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851"/>
        <w:gridCol w:w="4247"/>
        <w:gridCol w:w="4536"/>
      </w:tblGrid>
      <w:tr w:rsidR="00A15A17" w:rsidTr="001059E6">
        <w:trPr>
          <w:trHeight w:val="416"/>
        </w:trPr>
        <w:tc>
          <w:tcPr>
            <w:tcW w:w="851" w:type="dxa"/>
          </w:tcPr>
          <w:p w:rsidR="00A15A17" w:rsidRDefault="00A15A17" w:rsidP="002C66D8">
            <w:pPr>
              <w:widowControl/>
              <w:jc w:val="left"/>
              <w:rPr>
                <w:rFonts w:ascii="ＭＳ ゴシック" w:eastAsia="ＭＳ ゴシック" w:hAnsi="ＭＳ ゴシック"/>
                <w:b/>
                <w:sz w:val="24"/>
              </w:rPr>
            </w:pPr>
            <w:r>
              <w:rPr>
                <w:rFonts w:ascii="ＭＳ ゴシック" w:eastAsia="ＭＳ ゴシック" w:hAnsi="ＭＳ ゴシック" w:hint="eastAsia"/>
                <w:sz w:val="24"/>
              </w:rPr>
              <w:t>N</w:t>
            </w:r>
            <w:r>
              <w:rPr>
                <w:rFonts w:ascii="ＭＳ ゴシック" w:eastAsia="ＭＳ ゴシック" w:hAnsi="ＭＳ ゴシック"/>
                <w:sz w:val="24"/>
              </w:rPr>
              <w:t>o.</w:t>
            </w:r>
          </w:p>
        </w:tc>
        <w:tc>
          <w:tcPr>
            <w:tcW w:w="8783" w:type="dxa"/>
            <w:gridSpan w:val="2"/>
          </w:tcPr>
          <w:p w:rsidR="00A15A17" w:rsidRDefault="00A15A17" w:rsidP="00F10C3D">
            <w:pPr>
              <w:widowControl/>
              <w:jc w:val="left"/>
              <w:rPr>
                <w:rFonts w:ascii="ＭＳ ゴシック" w:eastAsia="ＭＳ ゴシック" w:hAnsi="ＭＳ ゴシック"/>
                <w:b/>
                <w:sz w:val="24"/>
              </w:rPr>
            </w:pPr>
            <w:r w:rsidRPr="00A15A17">
              <w:rPr>
                <w:rFonts w:ascii="ＭＳ ゴシック" w:eastAsia="ＭＳ ゴシック" w:hAnsi="ＭＳ ゴシック" w:hint="eastAsia"/>
                <w:sz w:val="24"/>
              </w:rPr>
              <w:t>第</w:t>
            </w:r>
            <w:r w:rsidR="007E703E">
              <w:rPr>
                <w:rFonts w:ascii="ＭＳ ゴシック" w:eastAsia="ＭＳ ゴシック" w:hAnsi="ＭＳ ゴシック" w:hint="eastAsia"/>
                <w:sz w:val="24"/>
              </w:rPr>
              <w:t>1</w:t>
            </w:r>
            <w:r w:rsidR="00F10C3D">
              <w:rPr>
                <w:rFonts w:ascii="ＭＳ ゴシック" w:eastAsia="ＭＳ ゴシック" w:hAnsi="ＭＳ ゴシック" w:hint="eastAsia"/>
                <w:sz w:val="24"/>
              </w:rPr>
              <w:t>5</w:t>
            </w:r>
            <w:r w:rsidR="0044767C">
              <w:rPr>
                <w:rFonts w:ascii="ＭＳ ゴシック" w:eastAsia="ＭＳ ゴシック" w:hAnsi="ＭＳ ゴシック" w:hint="eastAsia"/>
                <w:sz w:val="24"/>
              </w:rPr>
              <w:t>回　全日本小中学生ロボット選手権</w:t>
            </w:r>
            <w:r w:rsidR="00E40B77">
              <w:rPr>
                <w:rFonts w:ascii="ＭＳ ゴシック" w:eastAsia="ＭＳ ゴシック" w:hAnsi="ＭＳ ゴシック" w:hint="eastAsia"/>
                <w:sz w:val="24"/>
              </w:rPr>
              <w:t xml:space="preserve"> </w:t>
            </w:r>
            <w:r w:rsidRPr="00A15A17">
              <w:rPr>
                <w:rFonts w:ascii="ＭＳ ゴシック" w:eastAsia="ＭＳ ゴシック" w:hAnsi="ＭＳ ゴシック" w:hint="eastAsia"/>
                <w:sz w:val="24"/>
              </w:rPr>
              <w:t>FAQ</w:t>
            </w:r>
            <w:r w:rsidR="00E40B77">
              <w:rPr>
                <w:rFonts w:ascii="ＭＳ ゴシック" w:eastAsia="ＭＳ ゴシック" w:hAnsi="ＭＳ ゴシック"/>
                <w:sz w:val="24"/>
              </w:rPr>
              <w:t xml:space="preserve"> (</w:t>
            </w:r>
            <w:r w:rsidRPr="00A15A17">
              <w:rPr>
                <w:rFonts w:ascii="ＭＳ ゴシック" w:eastAsia="ＭＳ ゴシック" w:hAnsi="ＭＳ ゴシック" w:hint="eastAsia"/>
                <w:sz w:val="24"/>
              </w:rPr>
              <w:t>小学生部門</w:t>
            </w:r>
            <w:r w:rsidR="0044767C">
              <w:rPr>
                <w:rFonts w:ascii="ＭＳ ゴシック" w:eastAsia="ＭＳ ゴシック" w:hAnsi="ＭＳ ゴシック" w:hint="eastAsia"/>
                <w:sz w:val="24"/>
              </w:rPr>
              <w:t>)</w:t>
            </w:r>
            <w:r w:rsidRPr="00A15A17">
              <w:rPr>
                <w:rFonts w:ascii="ＭＳ ゴシック" w:eastAsia="ＭＳ ゴシック" w:hAnsi="ＭＳ ゴシック" w:hint="eastAsia"/>
                <w:sz w:val="24"/>
              </w:rPr>
              <w:t xml:space="preserve">　</w:t>
            </w:r>
            <w:r w:rsidR="007E703E">
              <w:rPr>
                <w:rFonts w:ascii="ＭＳ ゴシック" w:eastAsia="ＭＳ ゴシック" w:hAnsi="ＭＳ ゴシック" w:hint="eastAsia"/>
                <w:sz w:val="24"/>
              </w:rPr>
              <w:t>R</w:t>
            </w:r>
            <w:r w:rsidR="00F10C3D">
              <w:rPr>
                <w:rFonts w:ascii="ＭＳ ゴシック" w:eastAsia="ＭＳ ゴシック" w:hAnsi="ＭＳ ゴシック" w:hint="eastAsia"/>
                <w:sz w:val="24"/>
              </w:rPr>
              <w:t>4</w:t>
            </w:r>
            <w:r w:rsidR="0044767C">
              <w:rPr>
                <w:rFonts w:ascii="ＭＳ ゴシック" w:eastAsia="ＭＳ ゴシック" w:hAnsi="ＭＳ ゴシック" w:hint="eastAsia"/>
                <w:sz w:val="24"/>
              </w:rPr>
              <w:t>.</w:t>
            </w:r>
            <w:r w:rsidR="007C0DB1">
              <w:rPr>
                <w:rFonts w:ascii="ＭＳ ゴシック" w:eastAsia="ＭＳ ゴシック" w:hAnsi="ＭＳ ゴシック" w:hint="eastAsia"/>
                <w:sz w:val="24"/>
              </w:rPr>
              <w:t>9</w:t>
            </w:r>
            <w:r w:rsidR="009469BC">
              <w:rPr>
                <w:rFonts w:ascii="ＭＳ ゴシック" w:eastAsia="ＭＳ ゴシック" w:hAnsi="ＭＳ ゴシック"/>
                <w:sz w:val="24"/>
              </w:rPr>
              <w:t>.</w:t>
            </w:r>
            <w:r w:rsidR="00F10C3D">
              <w:rPr>
                <w:rFonts w:ascii="ＭＳ ゴシック" w:eastAsia="ＭＳ ゴシック" w:hAnsi="ＭＳ ゴシック" w:hint="eastAsia"/>
                <w:sz w:val="24"/>
              </w:rPr>
              <w:t>9</w:t>
            </w:r>
            <w:r w:rsidRPr="00A15A17">
              <w:rPr>
                <w:rFonts w:ascii="ＭＳ ゴシック" w:eastAsia="ＭＳ ゴシック" w:hAnsi="ＭＳ ゴシック" w:hint="eastAsia"/>
                <w:sz w:val="24"/>
              </w:rPr>
              <w:t>現在</w:t>
            </w:r>
          </w:p>
        </w:tc>
      </w:tr>
      <w:tr w:rsidR="00A15A17" w:rsidTr="001059E6">
        <w:trPr>
          <w:trHeight w:val="1414"/>
        </w:trPr>
        <w:tc>
          <w:tcPr>
            <w:tcW w:w="851" w:type="dxa"/>
            <w:shd w:val="clear" w:color="auto" w:fill="DEEAF6" w:themeFill="accent1" w:themeFillTint="33"/>
          </w:tcPr>
          <w:p w:rsidR="00A15A17" w:rsidRPr="000B781F" w:rsidRDefault="00A15A17" w:rsidP="002C66D8">
            <w:pPr>
              <w:widowControl/>
              <w:jc w:val="left"/>
              <w:rPr>
                <w:rFonts w:ascii="ＭＳ 明朝" w:hAnsi="ＭＳ 明朝"/>
                <w:b/>
                <w:szCs w:val="21"/>
              </w:rPr>
            </w:pPr>
            <w:r w:rsidRPr="000B781F">
              <w:rPr>
                <w:rFonts w:ascii="ＭＳ 明朝" w:hAnsi="ＭＳ 明朝" w:hint="eastAsia"/>
                <w:szCs w:val="21"/>
              </w:rPr>
              <w:t>1</w:t>
            </w:r>
          </w:p>
        </w:tc>
        <w:tc>
          <w:tcPr>
            <w:tcW w:w="4247" w:type="dxa"/>
            <w:shd w:val="clear" w:color="auto" w:fill="DEEAF6" w:themeFill="accent1" w:themeFillTint="33"/>
          </w:tcPr>
          <w:p w:rsidR="00A15A17" w:rsidRPr="000B781F" w:rsidRDefault="00FF45A8" w:rsidP="00FF45A8">
            <w:pPr>
              <w:widowControl/>
              <w:spacing w:line="440" w:lineRule="exact"/>
              <w:jc w:val="left"/>
              <w:rPr>
                <w:rFonts w:ascii="ＭＳ 明朝" w:hAnsi="ＭＳ 明朝"/>
                <w:b/>
                <w:szCs w:val="21"/>
              </w:rPr>
            </w:pPr>
            <w:r>
              <w:t>モーターと一体になっているギヤボックスを分解して、中のモーターだけで使用してもよいでしょうか。</w:t>
            </w:r>
          </w:p>
        </w:tc>
        <w:tc>
          <w:tcPr>
            <w:tcW w:w="4536" w:type="dxa"/>
            <w:shd w:val="clear" w:color="auto" w:fill="DEEAF6" w:themeFill="accent1" w:themeFillTint="33"/>
          </w:tcPr>
          <w:p w:rsidR="00A15A17" w:rsidRPr="000B781F" w:rsidRDefault="00FF45A8" w:rsidP="005C51EE">
            <w:pPr>
              <w:widowControl/>
              <w:spacing w:line="440" w:lineRule="exact"/>
              <w:jc w:val="left"/>
              <w:rPr>
                <w:rFonts w:ascii="ＭＳ 明朝" w:hAnsi="ＭＳ 明朝"/>
                <w:b/>
                <w:szCs w:val="21"/>
              </w:rPr>
            </w:pPr>
            <w:r>
              <w:t>ギヤボックスは分解せず、一体となったまま使用してください。</w:t>
            </w:r>
          </w:p>
        </w:tc>
      </w:tr>
      <w:tr w:rsidR="00FF45A8" w:rsidTr="001059E6">
        <w:trPr>
          <w:trHeight w:val="1414"/>
        </w:trPr>
        <w:tc>
          <w:tcPr>
            <w:tcW w:w="851" w:type="dxa"/>
            <w:shd w:val="clear" w:color="auto" w:fill="DEEAF6" w:themeFill="accent1" w:themeFillTint="33"/>
          </w:tcPr>
          <w:p w:rsidR="00FF45A8" w:rsidRPr="000B781F" w:rsidRDefault="00FF45A8" w:rsidP="002C66D8">
            <w:pPr>
              <w:widowControl/>
              <w:jc w:val="left"/>
              <w:rPr>
                <w:rFonts w:ascii="ＭＳ 明朝" w:hAnsi="ＭＳ 明朝"/>
                <w:szCs w:val="21"/>
              </w:rPr>
            </w:pPr>
            <w:r>
              <w:rPr>
                <w:rFonts w:ascii="ＭＳ 明朝" w:hAnsi="ＭＳ 明朝" w:hint="eastAsia"/>
                <w:szCs w:val="21"/>
              </w:rPr>
              <w:t>2</w:t>
            </w:r>
          </w:p>
        </w:tc>
        <w:tc>
          <w:tcPr>
            <w:tcW w:w="4247" w:type="dxa"/>
            <w:shd w:val="clear" w:color="auto" w:fill="DEEAF6" w:themeFill="accent1" w:themeFillTint="33"/>
          </w:tcPr>
          <w:p w:rsidR="00FF45A8" w:rsidRPr="000B781F" w:rsidRDefault="00FF45A8" w:rsidP="00FF45A8">
            <w:pPr>
              <w:widowControl/>
              <w:spacing w:line="440" w:lineRule="exact"/>
              <w:jc w:val="left"/>
              <w:rPr>
                <w:rFonts w:ascii="ＭＳ 明朝" w:hAnsi="ＭＳ 明朝"/>
                <w:szCs w:val="21"/>
              </w:rPr>
            </w:pPr>
            <w:r>
              <w:t>ルールブックには「魚が自</w:t>
            </w:r>
            <w:r>
              <w:rPr>
                <w:rFonts w:hint="eastAsia"/>
              </w:rPr>
              <w:t>コ</w:t>
            </w:r>
            <w:r>
              <w:t>ートの陸エリアのいずれかの段に乗り、コート面に接していないこと。」と書かれていますが、陸エリアに魚が接していれば、ロボットから魚が離脱していなくても良いのでしょうか。魚がロボットもしくはロボットの部品から離れていない状態でも、陸エリアに魚が接していれば得点になるかどうかという意味です</w:t>
            </w:r>
            <w:r>
              <w:rPr>
                <w:rFonts w:hint="eastAsia"/>
              </w:rPr>
              <w:t>。</w:t>
            </w:r>
          </w:p>
        </w:tc>
        <w:tc>
          <w:tcPr>
            <w:tcW w:w="4536" w:type="dxa"/>
            <w:shd w:val="clear" w:color="auto" w:fill="DEEAF6" w:themeFill="accent1" w:themeFillTint="33"/>
          </w:tcPr>
          <w:p w:rsidR="00FF45A8" w:rsidRPr="000B781F" w:rsidRDefault="00FF45A8" w:rsidP="00FF45A8">
            <w:pPr>
              <w:widowControl/>
              <w:spacing w:line="440" w:lineRule="exact"/>
              <w:jc w:val="left"/>
              <w:rPr>
                <w:rFonts w:ascii="ＭＳ 明朝" w:hAnsi="ＭＳ 明朝"/>
                <w:szCs w:val="21"/>
              </w:rPr>
            </w:pPr>
            <w:r>
              <w:t>陸エリアに魚が接地していれば、ロボットから魚が離脱していなくても問題ありません。ただし、それぞれの段からはみ出ていた場合など</w:t>
            </w:r>
            <w:r>
              <w:rPr>
                <w:rFonts w:hint="eastAsia"/>
              </w:rPr>
              <w:t>で</w:t>
            </w:r>
            <w:r>
              <w:t>得点が変わりますのでご注意ください。</w:t>
            </w:r>
          </w:p>
        </w:tc>
      </w:tr>
      <w:tr w:rsidR="001059E6" w:rsidTr="001059E6">
        <w:trPr>
          <w:trHeight w:val="1414"/>
        </w:trPr>
        <w:tc>
          <w:tcPr>
            <w:tcW w:w="851" w:type="dxa"/>
            <w:shd w:val="clear" w:color="auto" w:fill="DEEAF6" w:themeFill="accent1" w:themeFillTint="33"/>
          </w:tcPr>
          <w:p w:rsidR="001059E6" w:rsidRPr="000B781F" w:rsidRDefault="002D1B2D" w:rsidP="002C66D8">
            <w:pPr>
              <w:widowControl/>
              <w:jc w:val="left"/>
              <w:rPr>
                <w:rFonts w:ascii="ＭＳ 明朝" w:hAnsi="ＭＳ 明朝"/>
                <w:szCs w:val="21"/>
              </w:rPr>
            </w:pPr>
            <w:r>
              <w:rPr>
                <w:rFonts w:ascii="ＭＳ 明朝" w:hAnsi="ＭＳ 明朝" w:hint="eastAsia"/>
                <w:szCs w:val="21"/>
              </w:rPr>
              <w:t>3</w:t>
            </w:r>
          </w:p>
        </w:tc>
        <w:tc>
          <w:tcPr>
            <w:tcW w:w="4247" w:type="dxa"/>
            <w:shd w:val="clear" w:color="auto" w:fill="DEEAF6" w:themeFill="accent1" w:themeFillTint="33"/>
          </w:tcPr>
          <w:p w:rsidR="001059E6" w:rsidRPr="000B781F" w:rsidRDefault="001059E6" w:rsidP="000B781F">
            <w:pPr>
              <w:widowControl/>
              <w:spacing w:line="440" w:lineRule="exact"/>
              <w:jc w:val="left"/>
              <w:rPr>
                <w:rFonts w:ascii="ＭＳ 明朝" w:hAnsi="ＭＳ 明朝"/>
                <w:szCs w:val="21"/>
              </w:rPr>
            </w:pPr>
            <w:r w:rsidRPr="000B781F">
              <w:rPr>
                <w:rFonts w:ascii="ＭＳ 明朝" w:hAnsi="ＭＳ 明朝"/>
                <w:szCs w:val="21"/>
              </w:rPr>
              <w:t>小学生部門のロボットの改造について、コントローラーの改造（切り替えスイッチの追加）とモーターの追加は可能でしょうか</w:t>
            </w:r>
            <w:r w:rsidR="000B781F">
              <w:rPr>
                <w:rFonts w:ascii="ＭＳ 明朝" w:hAnsi="ＭＳ 明朝" w:hint="eastAsia"/>
                <w:szCs w:val="21"/>
              </w:rPr>
              <w:t>。</w:t>
            </w:r>
            <w:r w:rsidRPr="000B781F">
              <w:rPr>
                <w:rFonts w:ascii="ＭＳ 明朝" w:hAnsi="ＭＳ 明朝"/>
                <w:szCs w:val="21"/>
              </w:rPr>
              <w:t>「モーター、電池ケース、スイッチは付属のものを使う必要がありますが、それ 以外の付属品は必ずしも使う必要はありません。素材の追加は自由です。」とルールには記載がありますが、追加のスイッチやモーターが素材の追加にあたるのかどうかが分からないので教えてください。</w:t>
            </w:r>
          </w:p>
        </w:tc>
        <w:tc>
          <w:tcPr>
            <w:tcW w:w="4536" w:type="dxa"/>
            <w:shd w:val="clear" w:color="auto" w:fill="DEEAF6" w:themeFill="accent1" w:themeFillTint="33"/>
          </w:tcPr>
          <w:p w:rsidR="001059E6" w:rsidRPr="000B781F" w:rsidRDefault="001059E6" w:rsidP="001059E6">
            <w:pPr>
              <w:widowControl/>
              <w:spacing w:line="440" w:lineRule="exact"/>
              <w:jc w:val="left"/>
              <w:rPr>
                <w:rFonts w:ascii="ＭＳ 明朝" w:hAnsi="ＭＳ 明朝"/>
                <w:szCs w:val="21"/>
              </w:rPr>
            </w:pPr>
            <w:r w:rsidRPr="000B781F">
              <w:rPr>
                <w:rFonts w:ascii="ＭＳ 明朝" w:hAnsi="ＭＳ 明朝"/>
                <w:szCs w:val="21"/>
              </w:rPr>
              <w:t>コントローラーの改造は認められませんので、切り替えスイッチの追加はできません。コントローラーを改造せずにモーターの追加をすることは問題ありません。</w:t>
            </w:r>
          </w:p>
        </w:tc>
      </w:tr>
      <w:tr w:rsidR="000B781F" w:rsidTr="000B781F">
        <w:trPr>
          <w:trHeight w:val="1868"/>
        </w:trPr>
        <w:tc>
          <w:tcPr>
            <w:tcW w:w="851" w:type="dxa"/>
            <w:shd w:val="clear" w:color="auto" w:fill="DEEAF6" w:themeFill="accent1" w:themeFillTint="33"/>
          </w:tcPr>
          <w:p w:rsidR="000B781F" w:rsidRPr="000B781F" w:rsidRDefault="00605379" w:rsidP="002C66D8">
            <w:pPr>
              <w:widowControl/>
              <w:jc w:val="left"/>
              <w:rPr>
                <w:rFonts w:ascii="ＭＳ 明朝" w:hAnsi="ＭＳ 明朝"/>
                <w:szCs w:val="21"/>
              </w:rPr>
            </w:pPr>
            <w:r>
              <w:rPr>
                <w:rFonts w:ascii="ＭＳ 明朝" w:hAnsi="ＭＳ 明朝" w:hint="eastAsia"/>
                <w:szCs w:val="21"/>
              </w:rPr>
              <w:t>4</w:t>
            </w:r>
          </w:p>
        </w:tc>
        <w:tc>
          <w:tcPr>
            <w:tcW w:w="4247" w:type="dxa"/>
            <w:shd w:val="clear" w:color="auto" w:fill="DEEAF6" w:themeFill="accent1" w:themeFillTint="33"/>
          </w:tcPr>
          <w:p w:rsidR="000B781F" w:rsidRPr="000B781F" w:rsidRDefault="002D1B2D" w:rsidP="000B781F">
            <w:pPr>
              <w:widowControl/>
              <w:spacing w:line="440" w:lineRule="exact"/>
              <w:jc w:val="left"/>
              <w:rPr>
                <w:rFonts w:ascii="ＭＳ 明朝" w:hAnsi="ＭＳ 明朝"/>
                <w:szCs w:val="21"/>
              </w:rPr>
            </w:pPr>
            <w:r>
              <w:rPr>
                <w:rFonts w:ascii="ＭＳ 明朝" w:hAnsi="ＭＳ 明朝" w:hint="eastAsia"/>
                <w:szCs w:val="21"/>
              </w:rPr>
              <w:t>魚</w:t>
            </w:r>
            <w:r w:rsidR="000B781F" w:rsidRPr="000B781F">
              <w:rPr>
                <w:rFonts w:ascii="ＭＳ 明朝" w:hAnsi="ＭＳ 明朝"/>
                <w:szCs w:val="21"/>
              </w:rPr>
              <w:t>を持ち上げるために粘着テープ</w:t>
            </w:r>
            <w:r w:rsidR="000B781F">
              <w:rPr>
                <w:rFonts w:ascii="ＭＳ 明朝" w:hAnsi="ＭＳ 明朝" w:hint="eastAsia"/>
                <w:szCs w:val="21"/>
              </w:rPr>
              <w:t>（</w:t>
            </w:r>
            <w:r w:rsidR="000B781F">
              <w:rPr>
                <w:rFonts w:ascii="ＭＳ 明朝" w:hAnsi="ＭＳ 明朝"/>
                <w:szCs w:val="21"/>
              </w:rPr>
              <w:t>両面テープなど）を使っても大丈夫でしょうか</w:t>
            </w:r>
            <w:r w:rsidR="000B781F">
              <w:rPr>
                <w:rFonts w:ascii="ＭＳ 明朝" w:hAnsi="ＭＳ 明朝" w:hint="eastAsia"/>
                <w:szCs w:val="21"/>
              </w:rPr>
              <w:t>。</w:t>
            </w:r>
          </w:p>
        </w:tc>
        <w:tc>
          <w:tcPr>
            <w:tcW w:w="4536" w:type="dxa"/>
            <w:shd w:val="clear" w:color="auto" w:fill="DEEAF6" w:themeFill="accent1" w:themeFillTint="33"/>
          </w:tcPr>
          <w:p w:rsidR="000B781F" w:rsidRPr="000B781F" w:rsidRDefault="002D1B2D" w:rsidP="000B781F">
            <w:pPr>
              <w:widowControl/>
              <w:spacing w:line="440" w:lineRule="exact"/>
              <w:jc w:val="left"/>
              <w:rPr>
                <w:rFonts w:ascii="ＭＳ 明朝" w:hAnsi="ＭＳ 明朝"/>
                <w:szCs w:val="21"/>
              </w:rPr>
            </w:pPr>
            <w:r>
              <w:rPr>
                <w:rFonts w:ascii="ＭＳ 明朝" w:hAnsi="ＭＳ 明朝" w:hint="eastAsia"/>
                <w:szCs w:val="21"/>
              </w:rPr>
              <w:t>魚</w:t>
            </w:r>
            <w:r w:rsidR="000B781F" w:rsidRPr="000B781F">
              <w:rPr>
                <w:rFonts w:ascii="ＭＳ 明朝" w:hAnsi="ＭＳ 明朝"/>
                <w:szCs w:val="21"/>
              </w:rPr>
              <w:t>を持ち上げるための粘着テープの使用は、粘着素材が競技用資材に付着し、その後の競技に支障をきたす可能性が高いため、使用は認めないこととします。</w:t>
            </w:r>
          </w:p>
        </w:tc>
      </w:tr>
      <w:tr w:rsidR="007C0DB1" w:rsidTr="007C0DB1">
        <w:trPr>
          <w:trHeight w:val="1408"/>
        </w:trPr>
        <w:tc>
          <w:tcPr>
            <w:tcW w:w="851" w:type="dxa"/>
            <w:shd w:val="clear" w:color="auto" w:fill="DEEAF6" w:themeFill="accent1" w:themeFillTint="33"/>
          </w:tcPr>
          <w:p w:rsidR="007C0DB1" w:rsidRDefault="003279FD" w:rsidP="003279FD">
            <w:pPr>
              <w:widowControl/>
              <w:jc w:val="left"/>
              <w:rPr>
                <w:rFonts w:ascii="ＭＳ 明朝" w:hAnsi="ＭＳ 明朝"/>
                <w:szCs w:val="21"/>
              </w:rPr>
            </w:pPr>
            <w:r>
              <w:rPr>
                <w:rFonts w:ascii="ＭＳ 明朝" w:hAnsi="ＭＳ 明朝" w:hint="eastAsia"/>
                <w:szCs w:val="21"/>
              </w:rPr>
              <w:t>5</w:t>
            </w:r>
          </w:p>
        </w:tc>
        <w:tc>
          <w:tcPr>
            <w:tcW w:w="4247"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rPr>
                <w:rFonts w:hint="eastAsia"/>
              </w:rPr>
              <w:t>ギア</w:t>
            </w:r>
            <w:r>
              <w:t>ボックスの追加は</w:t>
            </w:r>
            <w:r>
              <w:rPr>
                <w:rFonts w:hint="eastAsia"/>
              </w:rPr>
              <w:t>可能</w:t>
            </w:r>
            <w:r>
              <w:t>ですか</w:t>
            </w:r>
            <w:r>
              <w:rPr>
                <w:rFonts w:hint="eastAsia"/>
              </w:rPr>
              <w:t>。</w:t>
            </w:r>
          </w:p>
        </w:tc>
        <w:tc>
          <w:tcPr>
            <w:tcW w:w="4536"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ギアボックスの追加は問題ありません。ただし、ギアボックスの追加に合わせてコントローラー（スイッチ）の追加はできません。</w:t>
            </w:r>
          </w:p>
        </w:tc>
      </w:tr>
      <w:tr w:rsidR="007C0DB1" w:rsidTr="000B781F">
        <w:trPr>
          <w:trHeight w:val="1868"/>
        </w:trPr>
        <w:tc>
          <w:tcPr>
            <w:tcW w:w="851" w:type="dxa"/>
            <w:shd w:val="clear" w:color="auto" w:fill="DEEAF6" w:themeFill="accent1" w:themeFillTint="33"/>
          </w:tcPr>
          <w:p w:rsidR="007C0DB1" w:rsidRDefault="003279FD" w:rsidP="002C66D8">
            <w:pPr>
              <w:widowControl/>
              <w:jc w:val="left"/>
              <w:rPr>
                <w:rFonts w:ascii="ＭＳ 明朝" w:hAnsi="ＭＳ 明朝"/>
                <w:szCs w:val="21"/>
              </w:rPr>
            </w:pPr>
            <w:r>
              <w:rPr>
                <w:rFonts w:ascii="ＭＳ 明朝" w:hAnsi="ＭＳ 明朝" w:hint="eastAsia"/>
                <w:szCs w:val="21"/>
              </w:rPr>
              <w:lastRenderedPageBreak/>
              <w:t>6</w:t>
            </w:r>
          </w:p>
        </w:tc>
        <w:tc>
          <w:tcPr>
            <w:tcW w:w="4247"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電気信号を送るケーブルを延長する場合、途中で切断しホームセンターなどで販売している電線で電気配線して接続しても良いですか？また、コネクタを使用し接続したり、半田付けで接続するなど、電線の接続方法は自由ですか</w:t>
            </w:r>
            <w:r>
              <w:rPr>
                <w:rFonts w:hint="eastAsia"/>
              </w:rPr>
              <w:t>。</w:t>
            </w:r>
          </w:p>
        </w:tc>
        <w:tc>
          <w:tcPr>
            <w:tcW w:w="4536"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ケーブルを途中で切断して延長することは問題ありません。また、コネクタの使用や半田付けなどで接続するなど、接続方法は自由です。</w:t>
            </w:r>
          </w:p>
        </w:tc>
      </w:tr>
      <w:tr w:rsidR="007C0DB1" w:rsidTr="000B781F">
        <w:trPr>
          <w:trHeight w:val="1868"/>
        </w:trPr>
        <w:tc>
          <w:tcPr>
            <w:tcW w:w="851" w:type="dxa"/>
            <w:shd w:val="clear" w:color="auto" w:fill="DEEAF6" w:themeFill="accent1" w:themeFillTint="33"/>
          </w:tcPr>
          <w:p w:rsidR="007C0DB1" w:rsidRDefault="003279FD" w:rsidP="002C66D8">
            <w:pPr>
              <w:widowControl/>
              <w:jc w:val="left"/>
              <w:rPr>
                <w:rFonts w:ascii="ＭＳ 明朝" w:hAnsi="ＭＳ 明朝"/>
                <w:szCs w:val="21"/>
              </w:rPr>
            </w:pPr>
            <w:r>
              <w:rPr>
                <w:rFonts w:ascii="ＭＳ 明朝" w:hAnsi="ＭＳ 明朝" w:hint="eastAsia"/>
                <w:szCs w:val="21"/>
              </w:rPr>
              <w:t>7</w:t>
            </w:r>
          </w:p>
        </w:tc>
        <w:tc>
          <w:tcPr>
            <w:tcW w:w="4247" w:type="dxa"/>
            <w:shd w:val="clear" w:color="auto" w:fill="DEEAF6" w:themeFill="accent1" w:themeFillTint="33"/>
          </w:tcPr>
          <w:p w:rsidR="007C0DB1" w:rsidRDefault="007C0DB1" w:rsidP="007C0DB1">
            <w:pPr>
              <w:widowControl/>
              <w:spacing w:line="440" w:lineRule="exact"/>
              <w:jc w:val="left"/>
            </w:pPr>
            <w:r>
              <w:t>ＦＡＱに「コントローラーの改造は認められませんので、切り替えスイッチの追加はできません。コントローラーを改造せずにモーターの追加をすることは問題ありません。」と記載がありますが、どういう意味ですか</w:t>
            </w:r>
            <w:r>
              <w:rPr>
                <w:rFonts w:hint="eastAsia"/>
              </w:rPr>
              <w:t>。</w:t>
            </w:r>
          </w:p>
          <w:p w:rsidR="007C0DB1" w:rsidRPr="000B781F" w:rsidRDefault="007C0DB1" w:rsidP="007C0DB1">
            <w:pPr>
              <w:widowControl/>
              <w:spacing w:line="440" w:lineRule="exact"/>
              <w:jc w:val="left"/>
              <w:rPr>
                <w:rFonts w:ascii="ＭＳ 明朝" w:hAnsi="ＭＳ 明朝"/>
                <w:szCs w:val="21"/>
              </w:rPr>
            </w:pPr>
            <w:r>
              <w:t>この場合の、モーターとはギ</w:t>
            </w:r>
            <w:r>
              <w:rPr>
                <w:rFonts w:hint="eastAsia"/>
              </w:rPr>
              <w:t>ア</w:t>
            </w:r>
            <w:r>
              <w:t>ボックス兼モーターマウントを含む意味で使用しているのか、モーター単体を指しているのか</w:t>
            </w:r>
            <w:r>
              <w:rPr>
                <w:rFonts w:hint="eastAsia"/>
              </w:rPr>
              <w:t>、</w:t>
            </w:r>
            <w:r>
              <w:t>モーター単体を指し、取り替えることができるという意味ですか</w:t>
            </w:r>
            <w:r>
              <w:rPr>
                <w:rFonts w:hint="eastAsia"/>
              </w:rPr>
              <w:t>。</w:t>
            </w:r>
          </w:p>
        </w:tc>
        <w:tc>
          <w:tcPr>
            <w:tcW w:w="4536"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コントローラーのスイッチは２つなので、その２つを利用してモーターを操作することは認めています。例えば、モーターを３つ搭載し、スイッチのうちの１つで２つのモーターを動かすことは認められますが、３つ目のスイッチを追加することは認められません。また、</w:t>
            </w:r>
            <w:r>
              <w:rPr>
                <w:rFonts w:hint="eastAsia"/>
              </w:rPr>
              <w:t>手動</w:t>
            </w:r>
            <w:r>
              <w:t>切り替えスイッチは３つ目のスイッチとなりますので、同様に認められません。</w:t>
            </w:r>
          </w:p>
        </w:tc>
      </w:tr>
      <w:tr w:rsidR="007C0DB1" w:rsidTr="000B781F">
        <w:trPr>
          <w:trHeight w:val="1868"/>
        </w:trPr>
        <w:tc>
          <w:tcPr>
            <w:tcW w:w="851" w:type="dxa"/>
            <w:shd w:val="clear" w:color="auto" w:fill="DEEAF6" w:themeFill="accent1" w:themeFillTint="33"/>
          </w:tcPr>
          <w:p w:rsidR="007C0DB1" w:rsidRDefault="003279FD" w:rsidP="002C66D8">
            <w:pPr>
              <w:widowControl/>
              <w:jc w:val="left"/>
              <w:rPr>
                <w:rFonts w:ascii="ＭＳ 明朝" w:hAnsi="ＭＳ 明朝"/>
                <w:szCs w:val="21"/>
              </w:rPr>
            </w:pPr>
            <w:r>
              <w:rPr>
                <w:rFonts w:ascii="ＭＳ 明朝" w:hAnsi="ＭＳ 明朝" w:hint="eastAsia"/>
                <w:szCs w:val="21"/>
              </w:rPr>
              <w:t>8</w:t>
            </w:r>
            <w:bookmarkStart w:id="0" w:name="_GoBack"/>
            <w:bookmarkEnd w:id="0"/>
          </w:p>
        </w:tc>
        <w:tc>
          <w:tcPr>
            <w:tcW w:w="4247"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コントローラーからロボットに電気信号を送るコードが競技フィールドの木枠等に引っ掛かった場合、そのコードを手で触れ取り除くことは可能ですか</w:t>
            </w:r>
            <w:r>
              <w:rPr>
                <w:rFonts w:hint="eastAsia"/>
              </w:rPr>
              <w:t>。</w:t>
            </w:r>
          </w:p>
        </w:tc>
        <w:tc>
          <w:tcPr>
            <w:tcW w:w="4536" w:type="dxa"/>
            <w:shd w:val="clear" w:color="auto" w:fill="DEEAF6" w:themeFill="accent1" w:themeFillTint="33"/>
          </w:tcPr>
          <w:p w:rsidR="007C0DB1" w:rsidRPr="000B781F" w:rsidRDefault="007C0DB1" w:rsidP="007C0DB1">
            <w:pPr>
              <w:widowControl/>
              <w:spacing w:line="440" w:lineRule="exact"/>
              <w:jc w:val="left"/>
              <w:rPr>
                <w:rFonts w:ascii="ＭＳ 明朝" w:hAnsi="ＭＳ 明朝"/>
                <w:szCs w:val="21"/>
              </w:rPr>
            </w:pPr>
            <w:r>
              <w:t>コードを手で触れて取り除くこと自体は可能ですが、それによりロボットが動いた場合に反則となりますので、お勧めすることはできません。</w:t>
            </w:r>
          </w:p>
        </w:tc>
      </w:tr>
    </w:tbl>
    <w:p w:rsidR="002C66D8" w:rsidRPr="0044301E" w:rsidRDefault="002C66D8" w:rsidP="0044301E"/>
    <w:sectPr w:rsidR="002C66D8" w:rsidRPr="0044301E" w:rsidSect="00CA2C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9F" w:rsidRDefault="0035449F" w:rsidP="006E1E3E">
      <w:r>
        <w:separator/>
      </w:r>
    </w:p>
  </w:endnote>
  <w:endnote w:type="continuationSeparator" w:id="0">
    <w:p w:rsidR="0035449F" w:rsidRDefault="0035449F" w:rsidP="006E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9F" w:rsidRDefault="0035449F" w:rsidP="006E1E3E">
      <w:r>
        <w:separator/>
      </w:r>
    </w:p>
  </w:footnote>
  <w:footnote w:type="continuationSeparator" w:id="0">
    <w:p w:rsidR="0035449F" w:rsidRDefault="0035449F" w:rsidP="006E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F6"/>
    <w:rsid w:val="00012CE5"/>
    <w:rsid w:val="00044A44"/>
    <w:rsid w:val="00045EBE"/>
    <w:rsid w:val="00064FAB"/>
    <w:rsid w:val="000722DB"/>
    <w:rsid w:val="00073BCD"/>
    <w:rsid w:val="00076CE1"/>
    <w:rsid w:val="000B13B8"/>
    <w:rsid w:val="000B781F"/>
    <w:rsid w:val="000C79E1"/>
    <w:rsid w:val="000D081E"/>
    <w:rsid w:val="000D28D8"/>
    <w:rsid w:val="000F79D3"/>
    <w:rsid w:val="001003F2"/>
    <w:rsid w:val="001059E6"/>
    <w:rsid w:val="001257E0"/>
    <w:rsid w:val="0013102F"/>
    <w:rsid w:val="00133FFB"/>
    <w:rsid w:val="00142AD1"/>
    <w:rsid w:val="00145D61"/>
    <w:rsid w:val="00165531"/>
    <w:rsid w:val="00174909"/>
    <w:rsid w:val="00183148"/>
    <w:rsid w:val="001A54B3"/>
    <w:rsid w:val="001D7413"/>
    <w:rsid w:val="001E57FC"/>
    <w:rsid w:val="001F0EC3"/>
    <w:rsid w:val="001F5A8C"/>
    <w:rsid w:val="002047BA"/>
    <w:rsid w:val="00227094"/>
    <w:rsid w:val="002447F1"/>
    <w:rsid w:val="00245933"/>
    <w:rsid w:val="00262C7A"/>
    <w:rsid w:val="00266FD4"/>
    <w:rsid w:val="00272DA7"/>
    <w:rsid w:val="002772DC"/>
    <w:rsid w:val="00294131"/>
    <w:rsid w:val="002A6E15"/>
    <w:rsid w:val="002B0BD6"/>
    <w:rsid w:val="002C66D8"/>
    <w:rsid w:val="002D1B2D"/>
    <w:rsid w:val="002D278C"/>
    <w:rsid w:val="002D4344"/>
    <w:rsid w:val="002F1615"/>
    <w:rsid w:val="003008FD"/>
    <w:rsid w:val="00323442"/>
    <w:rsid w:val="0032628E"/>
    <w:rsid w:val="003279FD"/>
    <w:rsid w:val="00336DA9"/>
    <w:rsid w:val="0035449F"/>
    <w:rsid w:val="00364E17"/>
    <w:rsid w:val="00376D1D"/>
    <w:rsid w:val="00382255"/>
    <w:rsid w:val="00395128"/>
    <w:rsid w:val="00396BF7"/>
    <w:rsid w:val="003C7107"/>
    <w:rsid w:val="003F4139"/>
    <w:rsid w:val="004220D4"/>
    <w:rsid w:val="004419ED"/>
    <w:rsid w:val="0044301E"/>
    <w:rsid w:val="0044767C"/>
    <w:rsid w:val="004502DE"/>
    <w:rsid w:val="00475771"/>
    <w:rsid w:val="004A4DBC"/>
    <w:rsid w:val="004B7D6E"/>
    <w:rsid w:val="004C2371"/>
    <w:rsid w:val="004E2739"/>
    <w:rsid w:val="004E34C4"/>
    <w:rsid w:val="004F09F8"/>
    <w:rsid w:val="00511D90"/>
    <w:rsid w:val="005230F3"/>
    <w:rsid w:val="0053241C"/>
    <w:rsid w:val="00544BEA"/>
    <w:rsid w:val="005560CB"/>
    <w:rsid w:val="00584592"/>
    <w:rsid w:val="005C51EE"/>
    <w:rsid w:val="005C65C1"/>
    <w:rsid w:val="005D542C"/>
    <w:rsid w:val="005F7762"/>
    <w:rsid w:val="006013A9"/>
    <w:rsid w:val="00605379"/>
    <w:rsid w:val="00614DBD"/>
    <w:rsid w:val="00615ECC"/>
    <w:rsid w:val="00616DE6"/>
    <w:rsid w:val="00620817"/>
    <w:rsid w:val="00620EBC"/>
    <w:rsid w:val="0063288A"/>
    <w:rsid w:val="00632E5D"/>
    <w:rsid w:val="006334E0"/>
    <w:rsid w:val="00647BA4"/>
    <w:rsid w:val="00677E31"/>
    <w:rsid w:val="006837C8"/>
    <w:rsid w:val="00695AB2"/>
    <w:rsid w:val="006A304E"/>
    <w:rsid w:val="006B2DBA"/>
    <w:rsid w:val="006C1084"/>
    <w:rsid w:val="006C7C0C"/>
    <w:rsid w:val="006D77BE"/>
    <w:rsid w:val="006E1E3E"/>
    <w:rsid w:val="006F79A3"/>
    <w:rsid w:val="007058D2"/>
    <w:rsid w:val="007157A9"/>
    <w:rsid w:val="007245D8"/>
    <w:rsid w:val="00745FA2"/>
    <w:rsid w:val="00755046"/>
    <w:rsid w:val="00763AF8"/>
    <w:rsid w:val="00773C74"/>
    <w:rsid w:val="0078595F"/>
    <w:rsid w:val="00791ED0"/>
    <w:rsid w:val="007A1FBF"/>
    <w:rsid w:val="007B01D7"/>
    <w:rsid w:val="007B0ECB"/>
    <w:rsid w:val="007C0DB1"/>
    <w:rsid w:val="007C6D94"/>
    <w:rsid w:val="007E326F"/>
    <w:rsid w:val="007E703E"/>
    <w:rsid w:val="008036B2"/>
    <w:rsid w:val="00804C79"/>
    <w:rsid w:val="00807B39"/>
    <w:rsid w:val="008128BD"/>
    <w:rsid w:val="00853D89"/>
    <w:rsid w:val="00861FE0"/>
    <w:rsid w:val="00873052"/>
    <w:rsid w:val="00873962"/>
    <w:rsid w:val="00876E12"/>
    <w:rsid w:val="0088493B"/>
    <w:rsid w:val="008877D1"/>
    <w:rsid w:val="008A2E32"/>
    <w:rsid w:val="008A722D"/>
    <w:rsid w:val="008C485F"/>
    <w:rsid w:val="008C5D2C"/>
    <w:rsid w:val="008F236A"/>
    <w:rsid w:val="009025E3"/>
    <w:rsid w:val="0091009F"/>
    <w:rsid w:val="009126C9"/>
    <w:rsid w:val="009469BC"/>
    <w:rsid w:val="00956DA8"/>
    <w:rsid w:val="00962867"/>
    <w:rsid w:val="00971EBE"/>
    <w:rsid w:val="00984AD5"/>
    <w:rsid w:val="0099025E"/>
    <w:rsid w:val="0099472D"/>
    <w:rsid w:val="009B5DFD"/>
    <w:rsid w:val="009E055E"/>
    <w:rsid w:val="009E11F0"/>
    <w:rsid w:val="009E1F84"/>
    <w:rsid w:val="009F3A4B"/>
    <w:rsid w:val="00A12331"/>
    <w:rsid w:val="00A12B2C"/>
    <w:rsid w:val="00A15A17"/>
    <w:rsid w:val="00A30952"/>
    <w:rsid w:val="00A3558E"/>
    <w:rsid w:val="00A37520"/>
    <w:rsid w:val="00A43004"/>
    <w:rsid w:val="00A5785C"/>
    <w:rsid w:val="00A72D3C"/>
    <w:rsid w:val="00A861C1"/>
    <w:rsid w:val="00AA6C49"/>
    <w:rsid w:val="00AC03F6"/>
    <w:rsid w:val="00AD797F"/>
    <w:rsid w:val="00AF75BA"/>
    <w:rsid w:val="00B00343"/>
    <w:rsid w:val="00B04DCE"/>
    <w:rsid w:val="00B103F3"/>
    <w:rsid w:val="00B1162B"/>
    <w:rsid w:val="00B15D48"/>
    <w:rsid w:val="00B41C6A"/>
    <w:rsid w:val="00B45A38"/>
    <w:rsid w:val="00B52423"/>
    <w:rsid w:val="00B62E9A"/>
    <w:rsid w:val="00B76EBB"/>
    <w:rsid w:val="00B800FF"/>
    <w:rsid w:val="00B94822"/>
    <w:rsid w:val="00B961D5"/>
    <w:rsid w:val="00B973BF"/>
    <w:rsid w:val="00BA3D3A"/>
    <w:rsid w:val="00BC6E72"/>
    <w:rsid w:val="00BC76A3"/>
    <w:rsid w:val="00BE0F64"/>
    <w:rsid w:val="00BE3A10"/>
    <w:rsid w:val="00BF0EE6"/>
    <w:rsid w:val="00BF31F9"/>
    <w:rsid w:val="00BF4A9A"/>
    <w:rsid w:val="00C25767"/>
    <w:rsid w:val="00C276F6"/>
    <w:rsid w:val="00C75D25"/>
    <w:rsid w:val="00C80F1A"/>
    <w:rsid w:val="00C81E6A"/>
    <w:rsid w:val="00C84801"/>
    <w:rsid w:val="00CA2C2B"/>
    <w:rsid w:val="00CC3D4F"/>
    <w:rsid w:val="00D002BA"/>
    <w:rsid w:val="00D3428E"/>
    <w:rsid w:val="00D35412"/>
    <w:rsid w:val="00D40B00"/>
    <w:rsid w:val="00D61CC2"/>
    <w:rsid w:val="00D62018"/>
    <w:rsid w:val="00D6686E"/>
    <w:rsid w:val="00D83FC7"/>
    <w:rsid w:val="00D9599A"/>
    <w:rsid w:val="00DF2D6D"/>
    <w:rsid w:val="00E252C1"/>
    <w:rsid w:val="00E32C38"/>
    <w:rsid w:val="00E358E1"/>
    <w:rsid w:val="00E40B77"/>
    <w:rsid w:val="00E453A6"/>
    <w:rsid w:val="00E4603B"/>
    <w:rsid w:val="00E50676"/>
    <w:rsid w:val="00E55B68"/>
    <w:rsid w:val="00E86D96"/>
    <w:rsid w:val="00E93592"/>
    <w:rsid w:val="00EA064D"/>
    <w:rsid w:val="00EA6C91"/>
    <w:rsid w:val="00EB1249"/>
    <w:rsid w:val="00EB5E68"/>
    <w:rsid w:val="00EB6416"/>
    <w:rsid w:val="00EC68DB"/>
    <w:rsid w:val="00ED5B67"/>
    <w:rsid w:val="00EE0B49"/>
    <w:rsid w:val="00F10C3D"/>
    <w:rsid w:val="00F163D6"/>
    <w:rsid w:val="00F27EC6"/>
    <w:rsid w:val="00F42BE1"/>
    <w:rsid w:val="00F46A66"/>
    <w:rsid w:val="00F57599"/>
    <w:rsid w:val="00F659A8"/>
    <w:rsid w:val="00F929AF"/>
    <w:rsid w:val="00F95B2A"/>
    <w:rsid w:val="00F9751D"/>
    <w:rsid w:val="00FA4EA6"/>
    <w:rsid w:val="00FC4A1C"/>
    <w:rsid w:val="00FD37A9"/>
    <w:rsid w:val="00FE7A49"/>
    <w:rsid w:val="00FE7D4A"/>
    <w:rsid w:val="00FF2CFF"/>
    <w:rsid w:val="00FF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F79E2F"/>
  <w15:chartTrackingRefBased/>
  <w15:docId w15:val="{05597C96-3F75-47FD-99CF-834A4F4A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E3E"/>
    <w:pPr>
      <w:tabs>
        <w:tab w:val="center" w:pos="4252"/>
        <w:tab w:val="right" w:pos="8504"/>
      </w:tabs>
      <w:snapToGrid w:val="0"/>
    </w:pPr>
  </w:style>
  <w:style w:type="character" w:customStyle="1" w:styleId="a4">
    <w:name w:val="ヘッダー (文字)"/>
    <w:link w:val="a3"/>
    <w:uiPriority w:val="99"/>
    <w:rsid w:val="006E1E3E"/>
    <w:rPr>
      <w:kern w:val="2"/>
      <w:sz w:val="21"/>
      <w:szCs w:val="22"/>
    </w:rPr>
  </w:style>
  <w:style w:type="paragraph" w:styleId="a5">
    <w:name w:val="footer"/>
    <w:basedOn w:val="a"/>
    <w:link w:val="a6"/>
    <w:uiPriority w:val="99"/>
    <w:unhideWhenUsed/>
    <w:rsid w:val="006E1E3E"/>
    <w:pPr>
      <w:tabs>
        <w:tab w:val="center" w:pos="4252"/>
        <w:tab w:val="right" w:pos="8504"/>
      </w:tabs>
      <w:snapToGrid w:val="0"/>
    </w:pPr>
  </w:style>
  <w:style w:type="character" w:customStyle="1" w:styleId="a6">
    <w:name w:val="フッター (文字)"/>
    <w:link w:val="a5"/>
    <w:uiPriority w:val="99"/>
    <w:rsid w:val="006E1E3E"/>
    <w:rPr>
      <w:kern w:val="2"/>
      <w:sz w:val="21"/>
      <w:szCs w:val="22"/>
    </w:rPr>
  </w:style>
  <w:style w:type="paragraph" w:styleId="a7">
    <w:name w:val="Balloon Text"/>
    <w:basedOn w:val="a"/>
    <w:link w:val="a8"/>
    <w:uiPriority w:val="99"/>
    <w:semiHidden/>
    <w:unhideWhenUsed/>
    <w:rsid w:val="00FA4EA6"/>
    <w:rPr>
      <w:rFonts w:ascii="Arial" w:eastAsia="ＭＳ ゴシック" w:hAnsi="Arial"/>
      <w:sz w:val="18"/>
      <w:szCs w:val="18"/>
    </w:rPr>
  </w:style>
  <w:style w:type="character" w:customStyle="1" w:styleId="a8">
    <w:name w:val="吹き出し (文字)"/>
    <w:link w:val="a7"/>
    <w:uiPriority w:val="99"/>
    <w:semiHidden/>
    <w:rsid w:val="00FA4EA6"/>
    <w:rPr>
      <w:rFonts w:ascii="Arial" w:eastAsia="ＭＳ ゴシック" w:hAnsi="Arial" w:cs="Times New Roman"/>
      <w:kern w:val="2"/>
      <w:sz w:val="18"/>
      <w:szCs w:val="18"/>
    </w:rPr>
  </w:style>
  <w:style w:type="paragraph" w:styleId="HTML">
    <w:name w:val="HTML Preformatted"/>
    <w:basedOn w:val="a"/>
    <w:link w:val="HTML0"/>
    <w:uiPriority w:val="99"/>
    <w:unhideWhenUsed/>
    <w:rsid w:val="005F7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F7762"/>
    <w:rPr>
      <w:rFonts w:ascii="ＭＳ ゴシック" w:eastAsia="ＭＳ ゴシック" w:hAnsi="ＭＳ ゴシック" w:cs="ＭＳ ゴシック"/>
      <w:sz w:val="24"/>
      <w:szCs w:val="24"/>
    </w:rPr>
  </w:style>
  <w:style w:type="table" w:styleId="a9">
    <w:name w:val="Table Grid"/>
    <w:basedOn w:val="a1"/>
    <w:uiPriority w:val="59"/>
    <w:rsid w:val="00A1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1"/>
    <w:uiPriority w:val="47"/>
    <w:rsid w:val="00745FA2"/>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1">
    <w:name w:val="Grid Table 5 Dark Accent 1"/>
    <w:basedOn w:val="a1"/>
    <w:uiPriority w:val="50"/>
    <w:rsid w:val="00DF2D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3753">
      <w:bodyDiv w:val="1"/>
      <w:marLeft w:val="0"/>
      <w:marRight w:val="0"/>
      <w:marTop w:val="0"/>
      <w:marBottom w:val="0"/>
      <w:divBdr>
        <w:top w:val="none" w:sz="0" w:space="0" w:color="auto"/>
        <w:left w:val="none" w:sz="0" w:space="0" w:color="auto"/>
        <w:bottom w:val="none" w:sz="0" w:space="0" w:color="auto"/>
        <w:right w:val="none" w:sz="0" w:space="0" w:color="auto"/>
      </w:divBdr>
      <w:divsChild>
        <w:div w:id="323553164">
          <w:marLeft w:val="0"/>
          <w:marRight w:val="0"/>
          <w:marTop w:val="0"/>
          <w:marBottom w:val="0"/>
          <w:divBdr>
            <w:top w:val="none" w:sz="0" w:space="0" w:color="auto"/>
            <w:left w:val="none" w:sz="0" w:space="0" w:color="auto"/>
            <w:bottom w:val="none" w:sz="0" w:space="0" w:color="auto"/>
            <w:right w:val="none" w:sz="0" w:space="0" w:color="auto"/>
          </w:divBdr>
        </w:div>
        <w:div w:id="1281916494">
          <w:marLeft w:val="0"/>
          <w:marRight w:val="0"/>
          <w:marTop w:val="0"/>
          <w:marBottom w:val="0"/>
          <w:divBdr>
            <w:top w:val="none" w:sz="0" w:space="0" w:color="auto"/>
            <w:left w:val="none" w:sz="0" w:space="0" w:color="auto"/>
            <w:bottom w:val="none" w:sz="0" w:space="0" w:color="auto"/>
            <w:right w:val="none" w:sz="0" w:space="0" w:color="auto"/>
          </w:divBdr>
        </w:div>
      </w:divsChild>
    </w:div>
    <w:div w:id="84350373">
      <w:bodyDiv w:val="1"/>
      <w:marLeft w:val="0"/>
      <w:marRight w:val="0"/>
      <w:marTop w:val="0"/>
      <w:marBottom w:val="0"/>
      <w:divBdr>
        <w:top w:val="none" w:sz="0" w:space="0" w:color="auto"/>
        <w:left w:val="none" w:sz="0" w:space="0" w:color="auto"/>
        <w:bottom w:val="none" w:sz="0" w:space="0" w:color="auto"/>
        <w:right w:val="none" w:sz="0" w:space="0" w:color="auto"/>
      </w:divBdr>
    </w:div>
    <w:div w:id="161746642">
      <w:bodyDiv w:val="1"/>
      <w:marLeft w:val="0"/>
      <w:marRight w:val="0"/>
      <w:marTop w:val="0"/>
      <w:marBottom w:val="0"/>
      <w:divBdr>
        <w:top w:val="none" w:sz="0" w:space="0" w:color="auto"/>
        <w:left w:val="none" w:sz="0" w:space="0" w:color="auto"/>
        <w:bottom w:val="none" w:sz="0" w:space="0" w:color="auto"/>
        <w:right w:val="none" w:sz="0" w:space="0" w:color="auto"/>
      </w:divBdr>
    </w:div>
    <w:div w:id="181630615">
      <w:bodyDiv w:val="1"/>
      <w:marLeft w:val="0"/>
      <w:marRight w:val="0"/>
      <w:marTop w:val="0"/>
      <w:marBottom w:val="0"/>
      <w:divBdr>
        <w:top w:val="none" w:sz="0" w:space="0" w:color="auto"/>
        <w:left w:val="none" w:sz="0" w:space="0" w:color="auto"/>
        <w:bottom w:val="none" w:sz="0" w:space="0" w:color="auto"/>
        <w:right w:val="none" w:sz="0" w:space="0" w:color="auto"/>
      </w:divBdr>
    </w:div>
    <w:div w:id="264774862">
      <w:bodyDiv w:val="1"/>
      <w:marLeft w:val="0"/>
      <w:marRight w:val="0"/>
      <w:marTop w:val="0"/>
      <w:marBottom w:val="0"/>
      <w:divBdr>
        <w:top w:val="none" w:sz="0" w:space="0" w:color="auto"/>
        <w:left w:val="none" w:sz="0" w:space="0" w:color="auto"/>
        <w:bottom w:val="none" w:sz="0" w:space="0" w:color="auto"/>
        <w:right w:val="none" w:sz="0" w:space="0" w:color="auto"/>
      </w:divBdr>
    </w:div>
    <w:div w:id="538014619">
      <w:bodyDiv w:val="1"/>
      <w:marLeft w:val="0"/>
      <w:marRight w:val="0"/>
      <w:marTop w:val="0"/>
      <w:marBottom w:val="0"/>
      <w:divBdr>
        <w:top w:val="none" w:sz="0" w:space="0" w:color="auto"/>
        <w:left w:val="none" w:sz="0" w:space="0" w:color="auto"/>
        <w:bottom w:val="none" w:sz="0" w:space="0" w:color="auto"/>
        <w:right w:val="none" w:sz="0" w:space="0" w:color="auto"/>
      </w:divBdr>
    </w:div>
    <w:div w:id="538206364">
      <w:bodyDiv w:val="1"/>
      <w:marLeft w:val="0"/>
      <w:marRight w:val="0"/>
      <w:marTop w:val="0"/>
      <w:marBottom w:val="0"/>
      <w:divBdr>
        <w:top w:val="none" w:sz="0" w:space="0" w:color="auto"/>
        <w:left w:val="none" w:sz="0" w:space="0" w:color="auto"/>
        <w:bottom w:val="none" w:sz="0" w:space="0" w:color="auto"/>
        <w:right w:val="none" w:sz="0" w:space="0" w:color="auto"/>
      </w:divBdr>
    </w:div>
    <w:div w:id="585309912">
      <w:bodyDiv w:val="1"/>
      <w:marLeft w:val="0"/>
      <w:marRight w:val="0"/>
      <w:marTop w:val="0"/>
      <w:marBottom w:val="0"/>
      <w:divBdr>
        <w:top w:val="none" w:sz="0" w:space="0" w:color="auto"/>
        <w:left w:val="none" w:sz="0" w:space="0" w:color="auto"/>
        <w:bottom w:val="none" w:sz="0" w:space="0" w:color="auto"/>
        <w:right w:val="none" w:sz="0" w:space="0" w:color="auto"/>
      </w:divBdr>
    </w:div>
    <w:div w:id="602954461">
      <w:bodyDiv w:val="1"/>
      <w:marLeft w:val="0"/>
      <w:marRight w:val="0"/>
      <w:marTop w:val="0"/>
      <w:marBottom w:val="0"/>
      <w:divBdr>
        <w:top w:val="none" w:sz="0" w:space="0" w:color="auto"/>
        <w:left w:val="none" w:sz="0" w:space="0" w:color="auto"/>
        <w:bottom w:val="none" w:sz="0" w:space="0" w:color="auto"/>
        <w:right w:val="none" w:sz="0" w:space="0" w:color="auto"/>
      </w:divBdr>
    </w:div>
    <w:div w:id="689065136">
      <w:bodyDiv w:val="1"/>
      <w:marLeft w:val="0"/>
      <w:marRight w:val="0"/>
      <w:marTop w:val="0"/>
      <w:marBottom w:val="0"/>
      <w:divBdr>
        <w:top w:val="none" w:sz="0" w:space="0" w:color="auto"/>
        <w:left w:val="none" w:sz="0" w:space="0" w:color="auto"/>
        <w:bottom w:val="none" w:sz="0" w:space="0" w:color="auto"/>
        <w:right w:val="none" w:sz="0" w:space="0" w:color="auto"/>
      </w:divBdr>
    </w:div>
    <w:div w:id="719130894">
      <w:bodyDiv w:val="1"/>
      <w:marLeft w:val="0"/>
      <w:marRight w:val="0"/>
      <w:marTop w:val="0"/>
      <w:marBottom w:val="0"/>
      <w:divBdr>
        <w:top w:val="none" w:sz="0" w:space="0" w:color="auto"/>
        <w:left w:val="none" w:sz="0" w:space="0" w:color="auto"/>
        <w:bottom w:val="none" w:sz="0" w:space="0" w:color="auto"/>
        <w:right w:val="none" w:sz="0" w:space="0" w:color="auto"/>
      </w:divBdr>
      <w:divsChild>
        <w:div w:id="102072186">
          <w:marLeft w:val="0"/>
          <w:marRight w:val="0"/>
          <w:marTop w:val="0"/>
          <w:marBottom w:val="0"/>
          <w:divBdr>
            <w:top w:val="none" w:sz="0" w:space="0" w:color="auto"/>
            <w:left w:val="none" w:sz="0" w:space="0" w:color="auto"/>
            <w:bottom w:val="none" w:sz="0" w:space="0" w:color="auto"/>
            <w:right w:val="none" w:sz="0" w:space="0" w:color="auto"/>
          </w:divBdr>
        </w:div>
        <w:div w:id="116144392">
          <w:marLeft w:val="0"/>
          <w:marRight w:val="0"/>
          <w:marTop w:val="0"/>
          <w:marBottom w:val="0"/>
          <w:divBdr>
            <w:top w:val="none" w:sz="0" w:space="0" w:color="auto"/>
            <w:left w:val="none" w:sz="0" w:space="0" w:color="auto"/>
            <w:bottom w:val="none" w:sz="0" w:space="0" w:color="auto"/>
            <w:right w:val="none" w:sz="0" w:space="0" w:color="auto"/>
          </w:divBdr>
        </w:div>
        <w:div w:id="1333068336">
          <w:marLeft w:val="0"/>
          <w:marRight w:val="0"/>
          <w:marTop w:val="0"/>
          <w:marBottom w:val="0"/>
          <w:divBdr>
            <w:top w:val="none" w:sz="0" w:space="0" w:color="auto"/>
            <w:left w:val="none" w:sz="0" w:space="0" w:color="auto"/>
            <w:bottom w:val="none" w:sz="0" w:space="0" w:color="auto"/>
            <w:right w:val="none" w:sz="0" w:space="0" w:color="auto"/>
          </w:divBdr>
        </w:div>
        <w:div w:id="1529219004">
          <w:marLeft w:val="0"/>
          <w:marRight w:val="0"/>
          <w:marTop w:val="0"/>
          <w:marBottom w:val="0"/>
          <w:divBdr>
            <w:top w:val="none" w:sz="0" w:space="0" w:color="auto"/>
            <w:left w:val="none" w:sz="0" w:space="0" w:color="auto"/>
            <w:bottom w:val="none" w:sz="0" w:space="0" w:color="auto"/>
            <w:right w:val="none" w:sz="0" w:space="0" w:color="auto"/>
          </w:divBdr>
        </w:div>
      </w:divsChild>
    </w:div>
    <w:div w:id="752897522">
      <w:bodyDiv w:val="1"/>
      <w:marLeft w:val="0"/>
      <w:marRight w:val="0"/>
      <w:marTop w:val="0"/>
      <w:marBottom w:val="0"/>
      <w:divBdr>
        <w:top w:val="none" w:sz="0" w:space="0" w:color="auto"/>
        <w:left w:val="none" w:sz="0" w:space="0" w:color="auto"/>
        <w:bottom w:val="none" w:sz="0" w:space="0" w:color="auto"/>
        <w:right w:val="none" w:sz="0" w:space="0" w:color="auto"/>
      </w:divBdr>
    </w:div>
    <w:div w:id="888348201">
      <w:bodyDiv w:val="1"/>
      <w:marLeft w:val="0"/>
      <w:marRight w:val="0"/>
      <w:marTop w:val="0"/>
      <w:marBottom w:val="0"/>
      <w:divBdr>
        <w:top w:val="none" w:sz="0" w:space="0" w:color="auto"/>
        <w:left w:val="none" w:sz="0" w:space="0" w:color="auto"/>
        <w:bottom w:val="none" w:sz="0" w:space="0" w:color="auto"/>
        <w:right w:val="none" w:sz="0" w:space="0" w:color="auto"/>
      </w:divBdr>
    </w:div>
    <w:div w:id="920065380">
      <w:bodyDiv w:val="1"/>
      <w:marLeft w:val="0"/>
      <w:marRight w:val="0"/>
      <w:marTop w:val="0"/>
      <w:marBottom w:val="0"/>
      <w:divBdr>
        <w:top w:val="none" w:sz="0" w:space="0" w:color="auto"/>
        <w:left w:val="none" w:sz="0" w:space="0" w:color="auto"/>
        <w:bottom w:val="none" w:sz="0" w:space="0" w:color="auto"/>
        <w:right w:val="none" w:sz="0" w:space="0" w:color="auto"/>
      </w:divBdr>
    </w:div>
    <w:div w:id="1010839843">
      <w:bodyDiv w:val="1"/>
      <w:marLeft w:val="0"/>
      <w:marRight w:val="0"/>
      <w:marTop w:val="0"/>
      <w:marBottom w:val="0"/>
      <w:divBdr>
        <w:top w:val="none" w:sz="0" w:space="0" w:color="auto"/>
        <w:left w:val="none" w:sz="0" w:space="0" w:color="auto"/>
        <w:bottom w:val="none" w:sz="0" w:space="0" w:color="auto"/>
        <w:right w:val="none" w:sz="0" w:space="0" w:color="auto"/>
      </w:divBdr>
    </w:div>
    <w:div w:id="1182941047">
      <w:bodyDiv w:val="1"/>
      <w:marLeft w:val="0"/>
      <w:marRight w:val="0"/>
      <w:marTop w:val="0"/>
      <w:marBottom w:val="0"/>
      <w:divBdr>
        <w:top w:val="none" w:sz="0" w:space="0" w:color="auto"/>
        <w:left w:val="none" w:sz="0" w:space="0" w:color="auto"/>
        <w:bottom w:val="none" w:sz="0" w:space="0" w:color="auto"/>
        <w:right w:val="none" w:sz="0" w:space="0" w:color="auto"/>
      </w:divBdr>
    </w:div>
    <w:div w:id="1189831064">
      <w:bodyDiv w:val="1"/>
      <w:marLeft w:val="0"/>
      <w:marRight w:val="0"/>
      <w:marTop w:val="0"/>
      <w:marBottom w:val="0"/>
      <w:divBdr>
        <w:top w:val="none" w:sz="0" w:space="0" w:color="auto"/>
        <w:left w:val="none" w:sz="0" w:space="0" w:color="auto"/>
        <w:bottom w:val="none" w:sz="0" w:space="0" w:color="auto"/>
        <w:right w:val="none" w:sz="0" w:space="0" w:color="auto"/>
      </w:divBdr>
    </w:div>
    <w:div w:id="1240824500">
      <w:bodyDiv w:val="1"/>
      <w:marLeft w:val="0"/>
      <w:marRight w:val="0"/>
      <w:marTop w:val="0"/>
      <w:marBottom w:val="0"/>
      <w:divBdr>
        <w:top w:val="none" w:sz="0" w:space="0" w:color="auto"/>
        <w:left w:val="none" w:sz="0" w:space="0" w:color="auto"/>
        <w:bottom w:val="none" w:sz="0" w:space="0" w:color="auto"/>
        <w:right w:val="none" w:sz="0" w:space="0" w:color="auto"/>
      </w:divBdr>
    </w:div>
    <w:div w:id="1292829510">
      <w:bodyDiv w:val="1"/>
      <w:marLeft w:val="0"/>
      <w:marRight w:val="0"/>
      <w:marTop w:val="0"/>
      <w:marBottom w:val="0"/>
      <w:divBdr>
        <w:top w:val="none" w:sz="0" w:space="0" w:color="auto"/>
        <w:left w:val="none" w:sz="0" w:space="0" w:color="auto"/>
        <w:bottom w:val="none" w:sz="0" w:space="0" w:color="auto"/>
        <w:right w:val="none" w:sz="0" w:space="0" w:color="auto"/>
      </w:divBdr>
      <w:divsChild>
        <w:div w:id="1000810961">
          <w:marLeft w:val="0"/>
          <w:marRight w:val="0"/>
          <w:marTop w:val="0"/>
          <w:marBottom w:val="0"/>
          <w:divBdr>
            <w:top w:val="none" w:sz="0" w:space="0" w:color="auto"/>
            <w:left w:val="none" w:sz="0" w:space="0" w:color="auto"/>
            <w:bottom w:val="none" w:sz="0" w:space="0" w:color="auto"/>
            <w:right w:val="none" w:sz="0" w:space="0" w:color="auto"/>
          </w:divBdr>
        </w:div>
      </w:divsChild>
    </w:div>
    <w:div w:id="1514028409">
      <w:bodyDiv w:val="1"/>
      <w:marLeft w:val="0"/>
      <w:marRight w:val="0"/>
      <w:marTop w:val="0"/>
      <w:marBottom w:val="0"/>
      <w:divBdr>
        <w:top w:val="none" w:sz="0" w:space="0" w:color="auto"/>
        <w:left w:val="none" w:sz="0" w:space="0" w:color="auto"/>
        <w:bottom w:val="none" w:sz="0" w:space="0" w:color="auto"/>
        <w:right w:val="none" w:sz="0" w:space="0" w:color="auto"/>
      </w:divBdr>
      <w:divsChild>
        <w:div w:id="213125270">
          <w:marLeft w:val="0"/>
          <w:marRight w:val="0"/>
          <w:marTop w:val="0"/>
          <w:marBottom w:val="0"/>
          <w:divBdr>
            <w:top w:val="none" w:sz="0" w:space="0" w:color="auto"/>
            <w:left w:val="none" w:sz="0" w:space="0" w:color="auto"/>
            <w:bottom w:val="none" w:sz="0" w:space="0" w:color="auto"/>
            <w:right w:val="none" w:sz="0" w:space="0" w:color="auto"/>
          </w:divBdr>
        </w:div>
        <w:div w:id="1981808866">
          <w:marLeft w:val="0"/>
          <w:marRight w:val="0"/>
          <w:marTop w:val="0"/>
          <w:marBottom w:val="0"/>
          <w:divBdr>
            <w:top w:val="none" w:sz="0" w:space="0" w:color="auto"/>
            <w:left w:val="none" w:sz="0" w:space="0" w:color="auto"/>
            <w:bottom w:val="none" w:sz="0" w:space="0" w:color="auto"/>
            <w:right w:val="none" w:sz="0" w:space="0" w:color="auto"/>
          </w:divBdr>
        </w:div>
      </w:divsChild>
    </w:div>
    <w:div w:id="1621450475">
      <w:bodyDiv w:val="1"/>
      <w:marLeft w:val="0"/>
      <w:marRight w:val="0"/>
      <w:marTop w:val="0"/>
      <w:marBottom w:val="0"/>
      <w:divBdr>
        <w:top w:val="none" w:sz="0" w:space="0" w:color="auto"/>
        <w:left w:val="none" w:sz="0" w:space="0" w:color="auto"/>
        <w:bottom w:val="none" w:sz="0" w:space="0" w:color="auto"/>
        <w:right w:val="none" w:sz="0" w:space="0" w:color="auto"/>
      </w:divBdr>
      <w:divsChild>
        <w:div w:id="31765322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96499053">
              <w:marLeft w:val="0"/>
              <w:marRight w:val="0"/>
              <w:marTop w:val="0"/>
              <w:marBottom w:val="0"/>
              <w:divBdr>
                <w:top w:val="none" w:sz="0" w:space="0" w:color="auto"/>
                <w:left w:val="none" w:sz="0" w:space="0" w:color="auto"/>
                <w:bottom w:val="none" w:sz="0" w:space="0" w:color="auto"/>
                <w:right w:val="none" w:sz="0" w:space="0" w:color="auto"/>
              </w:divBdr>
              <w:divsChild>
                <w:div w:id="640774160">
                  <w:marLeft w:val="0"/>
                  <w:marRight w:val="0"/>
                  <w:marTop w:val="0"/>
                  <w:marBottom w:val="0"/>
                  <w:divBdr>
                    <w:top w:val="none" w:sz="0" w:space="0" w:color="auto"/>
                    <w:left w:val="none" w:sz="0" w:space="0" w:color="auto"/>
                    <w:bottom w:val="none" w:sz="0" w:space="0" w:color="auto"/>
                    <w:right w:val="none" w:sz="0" w:space="0" w:color="auto"/>
                  </w:divBdr>
                  <w:divsChild>
                    <w:div w:id="71898213">
                      <w:marLeft w:val="0"/>
                      <w:marRight w:val="0"/>
                      <w:marTop w:val="0"/>
                      <w:marBottom w:val="0"/>
                      <w:divBdr>
                        <w:top w:val="none" w:sz="0" w:space="0" w:color="auto"/>
                        <w:left w:val="none" w:sz="0" w:space="0" w:color="auto"/>
                        <w:bottom w:val="none" w:sz="0" w:space="0" w:color="auto"/>
                        <w:right w:val="none" w:sz="0" w:space="0" w:color="auto"/>
                      </w:divBdr>
                    </w:div>
                    <w:div w:id="324087053">
                      <w:marLeft w:val="0"/>
                      <w:marRight w:val="0"/>
                      <w:marTop w:val="0"/>
                      <w:marBottom w:val="0"/>
                      <w:divBdr>
                        <w:top w:val="none" w:sz="0" w:space="0" w:color="auto"/>
                        <w:left w:val="none" w:sz="0" w:space="0" w:color="auto"/>
                        <w:bottom w:val="none" w:sz="0" w:space="0" w:color="auto"/>
                        <w:right w:val="none" w:sz="0" w:space="0" w:color="auto"/>
                      </w:divBdr>
                    </w:div>
                    <w:div w:id="357195630">
                      <w:marLeft w:val="0"/>
                      <w:marRight w:val="0"/>
                      <w:marTop w:val="0"/>
                      <w:marBottom w:val="0"/>
                      <w:divBdr>
                        <w:top w:val="none" w:sz="0" w:space="0" w:color="auto"/>
                        <w:left w:val="none" w:sz="0" w:space="0" w:color="auto"/>
                        <w:bottom w:val="none" w:sz="0" w:space="0" w:color="auto"/>
                        <w:right w:val="none" w:sz="0" w:space="0" w:color="auto"/>
                      </w:divBdr>
                    </w:div>
                    <w:div w:id="376470550">
                      <w:marLeft w:val="0"/>
                      <w:marRight w:val="0"/>
                      <w:marTop w:val="0"/>
                      <w:marBottom w:val="0"/>
                      <w:divBdr>
                        <w:top w:val="none" w:sz="0" w:space="0" w:color="auto"/>
                        <w:left w:val="none" w:sz="0" w:space="0" w:color="auto"/>
                        <w:bottom w:val="none" w:sz="0" w:space="0" w:color="auto"/>
                        <w:right w:val="none" w:sz="0" w:space="0" w:color="auto"/>
                      </w:divBdr>
                    </w:div>
                    <w:div w:id="998120863">
                      <w:marLeft w:val="0"/>
                      <w:marRight w:val="0"/>
                      <w:marTop w:val="0"/>
                      <w:marBottom w:val="0"/>
                      <w:divBdr>
                        <w:top w:val="none" w:sz="0" w:space="0" w:color="auto"/>
                        <w:left w:val="none" w:sz="0" w:space="0" w:color="auto"/>
                        <w:bottom w:val="none" w:sz="0" w:space="0" w:color="auto"/>
                        <w:right w:val="none" w:sz="0" w:space="0" w:color="auto"/>
                      </w:divBdr>
                    </w:div>
                    <w:div w:id="1175605750">
                      <w:marLeft w:val="0"/>
                      <w:marRight w:val="0"/>
                      <w:marTop w:val="0"/>
                      <w:marBottom w:val="0"/>
                      <w:divBdr>
                        <w:top w:val="none" w:sz="0" w:space="0" w:color="auto"/>
                        <w:left w:val="none" w:sz="0" w:space="0" w:color="auto"/>
                        <w:bottom w:val="none" w:sz="0" w:space="0" w:color="auto"/>
                        <w:right w:val="none" w:sz="0" w:space="0" w:color="auto"/>
                      </w:divBdr>
                    </w:div>
                    <w:div w:id="1256476951">
                      <w:marLeft w:val="0"/>
                      <w:marRight w:val="0"/>
                      <w:marTop w:val="0"/>
                      <w:marBottom w:val="0"/>
                      <w:divBdr>
                        <w:top w:val="none" w:sz="0" w:space="0" w:color="auto"/>
                        <w:left w:val="none" w:sz="0" w:space="0" w:color="auto"/>
                        <w:bottom w:val="none" w:sz="0" w:space="0" w:color="auto"/>
                        <w:right w:val="none" w:sz="0" w:space="0" w:color="auto"/>
                      </w:divBdr>
                    </w:div>
                    <w:div w:id="1548566756">
                      <w:marLeft w:val="0"/>
                      <w:marRight w:val="0"/>
                      <w:marTop w:val="0"/>
                      <w:marBottom w:val="0"/>
                      <w:divBdr>
                        <w:top w:val="none" w:sz="0" w:space="0" w:color="auto"/>
                        <w:left w:val="none" w:sz="0" w:space="0" w:color="auto"/>
                        <w:bottom w:val="none" w:sz="0" w:space="0" w:color="auto"/>
                        <w:right w:val="none" w:sz="0" w:space="0" w:color="auto"/>
                      </w:divBdr>
                    </w:div>
                    <w:div w:id="1780106856">
                      <w:marLeft w:val="0"/>
                      <w:marRight w:val="0"/>
                      <w:marTop w:val="0"/>
                      <w:marBottom w:val="0"/>
                      <w:divBdr>
                        <w:top w:val="none" w:sz="0" w:space="0" w:color="auto"/>
                        <w:left w:val="none" w:sz="0" w:space="0" w:color="auto"/>
                        <w:bottom w:val="none" w:sz="0" w:space="0" w:color="auto"/>
                        <w:right w:val="none" w:sz="0" w:space="0" w:color="auto"/>
                      </w:divBdr>
                    </w:div>
                    <w:div w:id="1787964811">
                      <w:marLeft w:val="0"/>
                      <w:marRight w:val="0"/>
                      <w:marTop w:val="0"/>
                      <w:marBottom w:val="0"/>
                      <w:divBdr>
                        <w:top w:val="none" w:sz="0" w:space="0" w:color="auto"/>
                        <w:left w:val="none" w:sz="0" w:space="0" w:color="auto"/>
                        <w:bottom w:val="none" w:sz="0" w:space="0" w:color="auto"/>
                        <w:right w:val="none" w:sz="0" w:space="0" w:color="auto"/>
                      </w:divBdr>
                    </w:div>
                    <w:div w:id="1961186440">
                      <w:marLeft w:val="0"/>
                      <w:marRight w:val="0"/>
                      <w:marTop w:val="0"/>
                      <w:marBottom w:val="0"/>
                      <w:divBdr>
                        <w:top w:val="none" w:sz="0" w:space="0" w:color="auto"/>
                        <w:left w:val="none" w:sz="0" w:space="0" w:color="auto"/>
                        <w:bottom w:val="none" w:sz="0" w:space="0" w:color="auto"/>
                        <w:right w:val="none" w:sz="0" w:space="0" w:color="auto"/>
                      </w:divBdr>
                    </w:div>
                    <w:div w:id="2047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6061">
      <w:bodyDiv w:val="1"/>
      <w:marLeft w:val="0"/>
      <w:marRight w:val="0"/>
      <w:marTop w:val="0"/>
      <w:marBottom w:val="0"/>
      <w:divBdr>
        <w:top w:val="none" w:sz="0" w:space="0" w:color="auto"/>
        <w:left w:val="none" w:sz="0" w:space="0" w:color="auto"/>
        <w:bottom w:val="none" w:sz="0" w:space="0" w:color="auto"/>
        <w:right w:val="none" w:sz="0" w:space="0" w:color="auto"/>
      </w:divBdr>
    </w:div>
    <w:div w:id="1737509967">
      <w:bodyDiv w:val="1"/>
      <w:marLeft w:val="0"/>
      <w:marRight w:val="0"/>
      <w:marTop w:val="0"/>
      <w:marBottom w:val="0"/>
      <w:divBdr>
        <w:top w:val="none" w:sz="0" w:space="0" w:color="auto"/>
        <w:left w:val="none" w:sz="0" w:space="0" w:color="auto"/>
        <w:bottom w:val="none" w:sz="0" w:space="0" w:color="auto"/>
        <w:right w:val="none" w:sz="0" w:space="0" w:color="auto"/>
      </w:divBdr>
    </w:div>
    <w:div w:id="1853643473">
      <w:bodyDiv w:val="1"/>
      <w:marLeft w:val="0"/>
      <w:marRight w:val="0"/>
      <w:marTop w:val="0"/>
      <w:marBottom w:val="0"/>
      <w:divBdr>
        <w:top w:val="none" w:sz="0" w:space="0" w:color="auto"/>
        <w:left w:val="none" w:sz="0" w:space="0" w:color="auto"/>
        <w:bottom w:val="none" w:sz="0" w:space="0" w:color="auto"/>
        <w:right w:val="none" w:sz="0" w:space="0" w:color="auto"/>
      </w:divBdr>
    </w:div>
    <w:div w:id="1862431130">
      <w:bodyDiv w:val="1"/>
      <w:marLeft w:val="0"/>
      <w:marRight w:val="0"/>
      <w:marTop w:val="0"/>
      <w:marBottom w:val="0"/>
      <w:divBdr>
        <w:top w:val="none" w:sz="0" w:space="0" w:color="auto"/>
        <w:left w:val="none" w:sz="0" w:space="0" w:color="auto"/>
        <w:bottom w:val="none" w:sz="0" w:space="0" w:color="auto"/>
        <w:right w:val="none" w:sz="0" w:space="0" w:color="auto"/>
      </w:divBdr>
      <w:divsChild>
        <w:div w:id="16856737">
          <w:marLeft w:val="0"/>
          <w:marRight w:val="0"/>
          <w:marTop w:val="0"/>
          <w:marBottom w:val="0"/>
          <w:divBdr>
            <w:top w:val="none" w:sz="0" w:space="0" w:color="auto"/>
            <w:left w:val="none" w:sz="0" w:space="0" w:color="auto"/>
            <w:bottom w:val="none" w:sz="0" w:space="0" w:color="auto"/>
            <w:right w:val="none" w:sz="0" w:space="0" w:color="auto"/>
          </w:divBdr>
        </w:div>
        <w:div w:id="137766988">
          <w:marLeft w:val="0"/>
          <w:marRight w:val="0"/>
          <w:marTop w:val="0"/>
          <w:marBottom w:val="0"/>
          <w:divBdr>
            <w:top w:val="none" w:sz="0" w:space="0" w:color="auto"/>
            <w:left w:val="none" w:sz="0" w:space="0" w:color="auto"/>
            <w:bottom w:val="none" w:sz="0" w:space="0" w:color="auto"/>
            <w:right w:val="none" w:sz="0" w:space="0" w:color="auto"/>
          </w:divBdr>
        </w:div>
        <w:div w:id="249196437">
          <w:marLeft w:val="0"/>
          <w:marRight w:val="0"/>
          <w:marTop w:val="0"/>
          <w:marBottom w:val="0"/>
          <w:divBdr>
            <w:top w:val="none" w:sz="0" w:space="0" w:color="auto"/>
            <w:left w:val="none" w:sz="0" w:space="0" w:color="auto"/>
            <w:bottom w:val="none" w:sz="0" w:space="0" w:color="auto"/>
            <w:right w:val="none" w:sz="0" w:space="0" w:color="auto"/>
          </w:divBdr>
        </w:div>
        <w:div w:id="329255579">
          <w:marLeft w:val="0"/>
          <w:marRight w:val="0"/>
          <w:marTop w:val="0"/>
          <w:marBottom w:val="0"/>
          <w:divBdr>
            <w:top w:val="none" w:sz="0" w:space="0" w:color="auto"/>
            <w:left w:val="none" w:sz="0" w:space="0" w:color="auto"/>
            <w:bottom w:val="none" w:sz="0" w:space="0" w:color="auto"/>
            <w:right w:val="none" w:sz="0" w:space="0" w:color="auto"/>
          </w:divBdr>
        </w:div>
        <w:div w:id="388918347">
          <w:marLeft w:val="0"/>
          <w:marRight w:val="0"/>
          <w:marTop w:val="0"/>
          <w:marBottom w:val="0"/>
          <w:divBdr>
            <w:top w:val="none" w:sz="0" w:space="0" w:color="auto"/>
            <w:left w:val="none" w:sz="0" w:space="0" w:color="auto"/>
            <w:bottom w:val="none" w:sz="0" w:space="0" w:color="auto"/>
            <w:right w:val="none" w:sz="0" w:space="0" w:color="auto"/>
          </w:divBdr>
        </w:div>
        <w:div w:id="637416377">
          <w:marLeft w:val="0"/>
          <w:marRight w:val="0"/>
          <w:marTop w:val="0"/>
          <w:marBottom w:val="0"/>
          <w:divBdr>
            <w:top w:val="none" w:sz="0" w:space="0" w:color="auto"/>
            <w:left w:val="none" w:sz="0" w:space="0" w:color="auto"/>
            <w:bottom w:val="none" w:sz="0" w:space="0" w:color="auto"/>
            <w:right w:val="none" w:sz="0" w:space="0" w:color="auto"/>
          </w:divBdr>
        </w:div>
        <w:div w:id="856120658">
          <w:marLeft w:val="0"/>
          <w:marRight w:val="0"/>
          <w:marTop w:val="0"/>
          <w:marBottom w:val="0"/>
          <w:divBdr>
            <w:top w:val="none" w:sz="0" w:space="0" w:color="auto"/>
            <w:left w:val="none" w:sz="0" w:space="0" w:color="auto"/>
            <w:bottom w:val="none" w:sz="0" w:space="0" w:color="auto"/>
            <w:right w:val="none" w:sz="0" w:space="0" w:color="auto"/>
          </w:divBdr>
        </w:div>
        <w:div w:id="1199275810">
          <w:marLeft w:val="0"/>
          <w:marRight w:val="0"/>
          <w:marTop w:val="0"/>
          <w:marBottom w:val="0"/>
          <w:divBdr>
            <w:top w:val="none" w:sz="0" w:space="0" w:color="auto"/>
            <w:left w:val="none" w:sz="0" w:space="0" w:color="auto"/>
            <w:bottom w:val="none" w:sz="0" w:space="0" w:color="auto"/>
            <w:right w:val="none" w:sz="0" w:space="0" w:color="auto"/>
          </w:divBdr>
        </w:div>
        <w:div w:id="1306659855">
          <w:marLeft w:val="0"/>
          <w:marRight w:val="0"/>
          <w:marTop w:val="0"/>
          <w:marBottom w:val="0"/>
          <w:divBdr>
            <w:top w:val="none" w:sz="0" w:space="0" w:color="auto"/>
            <w:left w:val="none" w:sz="0" w:space="0" w:color="auto"/>
            <w:bottom w:val="none" w:sz="0" w:space="0" w:color="auto"/>
            <w:right w:val="none" w:sz="0" w:space="0" w:color="auto"/>
          </w:divBdr>
        </w:div>
        <w:div w:id="1314601371">
          <w:marLeft w:val="0"/>
          <w:marRight w:val="0"/>
          <w:marTop w:val="0"/>
          <w:marBottom w:val="0"/>
          <w:divBdr>
            <w:top w:val="none" w:sz="0" w:space="0" w:color="auto"/>
            <w:left w:val="none" w:sz="0" w:space="0" w:color="auto"/>
            <w:bottom w:val="none" w:sz="0" w:space="0" w:color="auto"/>
            <w:right w:val="none" w:sz="0" w:space="0" w:color="auto"/>
          </w:divBdr>
        </w:div>
        <w:div w:id="1344240767">
          <w:marLeft w:val="0"/>
          <w:marRight w:val="0"/>
          <w:marTop w:val="0"/>
          <w:marBottom w:val="0"/>
          <w:divBdr>
            <w:top w:val="none" w:sz="0" w:space="0" w:color="auto"/>
            <w:left w:val="none" w:sz="0" w:space="0" w:color="auto"/>
            <w:bottom w:val="none" w:sz="0" w:space="0" w:color="auto"/>
            <w:right w:val="none" w:sz="0" w:space="0" w:color="auto"/>
          </w:divBdr>
        </w:div>
        <w:div w:id="1627464241">
          <w:marLeft w:val="0"/>
          <w:marRight w:val="0"/>
          <w:marTop w:val="0"/>
          <w:marBottom w:val="0"/>
          <w:divBdr>
            <w:top w:val="none" w:sz="0" w:space="0" w:color="auto"/>
            <w:left w:val="none" w:sz="0" w:space="0" w:color="auto"/>
            <w:bottom w:val="none" w:sz="0" w:space="0" w:color="auto"/>
            <w:right w:val="none" w:sz="0" w:space="0" w:color="auto"/>
          </w:divBdr>
        </w:div>
        <w:div w:id="1640181310">
          <w:marLeft w:val="0"/>
          <w:marRight w:val="0"/>
          <w:marTop w:val="0"/>
          <w:marBottom w:val="0"/>
          <w:divBdr>
            <w:top w:val="none" w:sz="0" w:space="0" w:color="auto"/>
            <w:left w:val="none" w:sz="0" w:space="0" w:color="auto"/>
            <w:bottom w:val="none" w:sz="0" w:space="0" w:color="auto"/>
            <w:right w:val="none" w:sz="0" w:space="0" w:color="auto"/>
          </w:divBdr>
        </w:div>
        <w:div w:id="1654872728">
          <w:marLeft w:val="0"/>
          <w:marRight w:val="0"/>
          <w:marTop w:val="0"/>
          <w:marBottom w:val="0"/>
          <w:divBdr>
            <w:top w:val="none" w:sz="0" w:space="0" w:color="auto"/>
            <w:left w:val="none" w:sz="0" w:space="0" w:color="auto"/>
            <w:bottom w:val="none" w:sz="0" w:space="0" w:color="auto"/>
            <w:right w:val="none" w:sz="0" w:space="0" w:color="auto"/>
          </w:divBdr>
        </w:div>
        <w:div w:id="2031881230">
          <w:marLeft w:val="0"/>
          <w:marRight w:val="0"/>
          <w:marTop w:val="0"/>
          <w:marBottom w:val="0"/>
          <w:divBdr>
            <w:top w:val="none" w:sz="0" w:space="0" w:color="auto"/>
            <w:left w:val="none" w:sz="0" w:space="0" w:color="auto"/>
            <w:bottom w:val="none" w:sz="0" w:space="0" w:color="auto"/>
            <w:right w:val="none" w:sz="0" w:space="0" w:color="auto"/>
          </w:divBdr>
        </w:div>
      </w:divsChild>
    </w:div>
    <w:div w:id="1873566301">
      <w:bodyDiv w:val="1"/>
      <w:marLeft w:val="0"/>
      <w:marRight w:val="0"/>
      <w:marTop w:val="0"/>
      <w:marBottom w:val="0"/>
      <w:divBdr>
        <w:top w:val="none" w:sz="0" w:space="0" w:color="auto"/>
        <w:left w:val="none" w:sz="0" w:space="0" w:color="auto"/>
        <w:bottom w:val="none" w:sz="0" w:space="0" w:color="auto"/>
        <w:right w:val="none" w:sz="0" w:space="0" w:color="auto"/>
      </w:divBdr>
    </w:div>
    <w:div w:id="1994672013">
      <w:bodyDiv w:val="1"/>
      <w:marLeft w:val="0"/>
      <w:marRight w:val="0"/>
      <w:marTop w:val="0"/>
      <w:marBottom w:val="0"/>
      <w:divBdr>
        <w:top w:val="none" w:sz="0" w:space="0" w:color="auto"/>
        <w:left w:val="none" w:sz="0" w:space="0" w:color="auto"/>
        <w:bottom w:val="none" w:sz="0" w:space="0" w:color="auto"/>
        <w:right w:val="none" w:sz="0" w:space="0" w:color="auto"/>
      </w:divBdr>
    </w:div>
    <w:div w:id="2010718710">
      <w:bodyDiv w:val="1"/>
      <w:marLeft w:val="0"/>
      <w:marRight w:val="0"/>
      <w:marTop w:val="0"/>
      <w:marBottom w:val="0"/>
      <w:divBdr>
        <w:top w:val="none" w:sz="0" w:space="0" w:color="auto"/>
        <w:left w:val="none" w:sz="0" w:space="0" w:color="auto"/>
        <w:bottom w:val="none" w:sz="0" w:space="0" w:color="auto"/>
        <w:right w:val="none" w:sz="0" w:space="0" w:color="auto"/>
      </w:divBdr>
    </w:div>
    <w:div w:id="20813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小学生部門の競技に関しての質問</vt:lpstr>
      <vt:lpstr>中学生部門の競技に関しての質問</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小学生部門の競技に関しての質問</dc:title>
  <dc:subject/>
  <dc:creator>utou</dc:creator>
  <cp:keywords/>
  <cp:lastModifiedBy>吉野 眞一_和歌山</cp:lastModifiedBy>
  <cp:revision>19</cp:revision>
  <cp:lastPrinted>2019-12-03T01:11:00Z</cp:lastPrinted>
  <dcterms:created xsi:type="dcterms:W3CDTF">2019-12-03T01:09:00Z</dcterms:created>
  <dcterms:modified xsi:type="dcterms:W3CDTF">2022-09-09T14:11:00Z</dcterms:modified>
</cp:coreProperties>
</file>